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0"/>
          <w:szCs w:val="30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69215</wp:posOffset>
            </wp:positionH>
            <wp:positionV relativeFrom="paragraph">
              <wp:posOffset>-268605</wp:posOffset>
            </wp:positionV>
            <wp:extent cx="551815" cy="69596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1" t="-262" r="-301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>R</w:t>
      </w:r>
      <w:r>
        <w:rPr>
          <w:sz w:val="30"/>
          <w:szCs w:val="30"/>
        </w:rPr>
        <w:t>egione Toscana</w:t>
        <w:tab/>
      </w:r>
      <w:r>
        <w:rPr>
          <w:rFonts w:eastAsia="Arial" w:cs="Times New Roman"/>
          <w:b/>
          <w:bCs/>
          <w:caps/>
          <w:sz w:val="30"/>
          <w:szCs w:val="30"/>
        </w:rPr>
        <w:t>Tabella DI riepilogO dei documenti giustificativi di spesa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lineRule="auto" w:line="360"/>
        <w:jc w:val="center"/>
        <w:rPr/>
      </w:pP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>Fondo regionale per la montagna -</w:t>
      </w:r>
      <w:r>
        <w:rPr>
          <w:i/>
          <w:sz w:val="22"/>
          <w:szCs w:val="22"/>
        </w:rPr>
        <w:t xml:space="preserve">BANDO NEVE </w:t>
      </w:r>
      <w:r>
        <w:rPr>
          <w:i/>
          <w:sz w:val="22"/>
          <w:szCs w:val="22"/>
        </w:rPr>
        <w:t>(</w:t>
      </w:r>
      <w:r>
        <w:rPr>
          <w:rFonts w:cs="Times New Roman"/>
          <w:i/>
          <w:sz w:val="18"/>
          <w:szCs w:val="18"/>
        </w:rPr>
        <w:t>Decreto dirigenziale n.24212 del 28 ottobre 2024</w:t>
      </w:r>
      <w:r>
        <w:rPr>
          <w:rFonts w:cs="Times New Roman"/>
          <w:i/>
          <w:sz w:val="18"/>
          <w:szCs w:val="18"/>
        </w:rPr>
        <w:t>)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i/>
          <w:sz w:val="22"/>
          <w:szCs w:val="22"/>
        </w:rPr>
        <w:t>Data  monitoraggio</w:t>
      </w:r>
      <w:r>
        <w:rPr>
          <w:i/>
          <w:sz w:val="20"/>
        </w:rPr>
        <w:t>:</w:t>
      </w:r>
      <w:r>
        <w:rPr>
          <w:b/>
          <w:sz w:val="20"/>
        </w:rPr>
        <w:t xml:space="preserve"> </w:t>
      </w:r>
      <w:r>
        <w:rPr>
          <w:b/>
          <w:sz w:val="22"/>
          <w:szCs w:val="22"/>
        </w:rPr>
        <w:t xml:space="preserve">  </w:t>
        <w:tab/>
        <w:tab/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it-IT" w:eastAsia="zh-CN" w:bidi="ar-SA"/>
        </w:rPr>
        <w:t xml:space="preserve">Data inizio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it-IT" w:eastAsia="zh-CN" w:bidi="ar-SA"/>
        </w:rPr>
        <w:t>intervento</w:t>
        <w:tab/>
        <w:tab/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it-IT" w:eastAsia="zh-CN" w:bidi="ar-SA"/>
        </w:rPr>
        <w:t xml:space="preserve">                     Data di conclusione  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it-IT" w:eastAsia="zh-CN" w:bidi="ar-SA"/>
        </w:rPr>
        <w:t>intervento</w:t>
      </w:r>
      <w:r>
        <w:rPr>
          <w:rFonts w:eastAsia="Times New Roman" w:cs="Times New Roman"/>
          <w:b w:val="false"/>
          <w:bCs w:val="false"/>
          <w:i/>
          <w:iCs/>
          <w:color w:val="auto"/>
          <w:kern w:val="0"/>
          <w:sz w:val="22"/>
          <w:szCs w:val="22"/>
          <w:lang w:val="it-IT" w:eastAsia="zh-CN" w:bidi="ar-SA"/>
        </w:rPr>
        <w:t xml:space="preserve"> 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it-IT" w:eastAsia="zh-CN" w:bidi="ar-SA"/>
        </w:rPr>
        <w:t xml:space="preserve">  </w:t>
      </w:r>
      <w:r>
        <w:rPr>
          <w:b/>
          <w:sz w:val="20"/>
        </w:rPr>
        <w:t xml:space="preserve">                                                                                 </w:t>
      </w:r>
    </w:p>
    <w:tbl>
      <w:tblPr>
        <w:tblW w:w="10710" w:type="dxa"/>
        <w:jc w:val="left"/>
        <w:tblInd w:w="51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835"/>
        <w:gridCol w:w="3795"/>
        <w:gridCol w:w="4080"/>
      </w:tblGrid>
      <w:tr>
        <w:trPr>
          <w:trHeight w:val="284" w:hRule="atLeast"/>
        </w:trPr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0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  <w:t>Titolo progetto</w:t>
        <w:tab/>
        <w:tab/>
        <w:tab/>
        <w:tab/>
        <w:tab/>
        <w:tab/>
        <w:tab/>
        <w:tab/>
        <w:tab/>
        <w:tab/>
        <w:tab/>
        <w:tab/>
        <w:tab/>
        <w:t xml:space="preserve">CUP </w:t>
      </w:r>
    </w:p>
    <w:tbl>
      <w:tblPr>
        <w:tblW w:w="14270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606"/>
        <w:gridCol w:w="3632"/>
        <w:gridCol w:w="32"/>
      </w:tblGrid>
      <w:tr>
        <w:trPr>
          <w:trHeight w:val="284" w:hRule="atLeast"/>
        </w:trPr>
        <w:tc>
          <w:tcPr>
            <w:tcW w:w="106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3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SS</w:t>
            </w:r>
          </w:p>
        </w:tc>
      </w:tr>
    </w:tbl>
    <w:p>
      <w:pPr>
        <w:pStyle w:val="Normal"/>
        <w:spacing w:before="120" w:after="120"/>
        <w:rPr/>
      </w:pPr>
      <w:r>
        <w:rPr/>
        <w:t>Soggetto beneficiario/Ente proponente</w:t>
        <w:tab/>
        <w:tab/>
        <w:tab/>
        <w:tab/>
        <w:tab/>
        <w:tab/>
        <w:tab/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 w:cs="Times New Roman"/>
          <w:b w:val="false"/>
          <w:b w:val="false"/>
          <w:bCs w:val="false"/>
          <w:color w:val="auto"/>
          <w:sz w:val="24"/>
          <w:szCs w:val="24"/>
          <w:lang w:val="it-IT" w:eastAsia="zh-CN" w:bidi="ar-SA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b w:val="false"/>
          <w:bCs w:val="false"/>
          <w:sz w:val="22"/>
          <w:szCs w:val="22"/>
        </w:rPr>
        <w:t>Responsabile del progetto</w:t>
      </w:r>
      <w:r>
        <w:rPr>
          <w:b w:val="false"/>
          <w:bCs w:val="false"/>
          <w:sz w:val="20"/>
        </w:rPr>
        <w:t xml:space="preserve"> :  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cognome</w:t>
      </w:r>
      <w:r>
        <w:rPr>
          <w:b/>
          <w:sz w:val="20"/>
        </w:rPr>
        <w:tab/>
        <w:tab/>
        <w:tab/>
      </w:r>
      <w:r>
        <w:rPr/>
        <w:t>nome</w:t>
        <w:tab/>
        <w:tab/>
        <w:tab/>
        <w:tab/>
        <w:t>telefono</w:t>
        <w:tab/>
        <w:tab/>
        <w:t>e-mail</w:t>
      </w:r>
    </w:p>
    <w:tbl>
      <w:tblPr>
        <w:tblW w:w="11775" w:type="dxa"/>
        <w:jc w:val="left"/>
        <w:tblInd w:w="2466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05"/>
        <w:gridCol w:w="2670"/>
        <w:gridCol w:w="2205"/>
        <w:gridCol w:w="4695"/>
      </w:tblGrid>
      <w:tr>
        <w:trPr>
          <w:trHeight w:val="284" w:hRule="atLeast"/>
        </w:trPr>
        <w:tc>
          <w:tcPr>
            <w:tcW w:w="2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9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</w:r>
    </w:p>
    <w:p>
      <w:pPr>
        <w:pStyle w:val="Normal"/>
        <w:spacing w:before="0" w:after="120"/>
        <w:rPr/>
      </w:pPr>
      <w:r>
        <w:rPr>
          <w:b w:val="false"/>
          <w:bCs w:val="false"/>
          <w:sz w:val="22"/>
          <w:szCs w:val="22"/>
        </w:rPr>
        <w:t xml:space="preserve">Referente operativo: </w:t>
      </w:r>
      <w:r>
        <w:rPr>
          <w:b/>
          <w:bCs w:val="false"/>
          <w:sz w:val="20"/>
          <w:szCs w:val="22"/>
        </w:rPr>
        <w:tab/>
        <w:t xml:space="preserve">       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zh-CN" w:bidi="ar-SA"/>
        </w:rPr>
        <w:t>cognome</w:t>
      </w:r>
      <w:r>
        <w:rPr>
          <w:b/>
          <w:sz w:val="20"/>
        </w:rPr>
        <w:tab/>
        <w:tab/>
        <w:tab/>
      </w:r>
      <w:r>
        <w:rPr/>
        <w:t>nome</w:t>
        <w:tab/>
        <w:tab/>
        <w:tab/>
        <w:tab/>
        <w:t>telefono</w:t>
        <w:tab/>
        <w:tab/>
      </w:r>
      <w:r>
        <w:rPr/>
        <w:t>e</w:t>
      </w:r>
      <w:r>
        <w:rPr/>
        <w:t>-mail</w:t>
      </w:r>
    </w:p>
    <w:tbl>
      <w:tblPr>
        <w:tblW w:w="11760" w:type="dxa"/>
        <w:jc w:val="left"/>
        <w:tblInd w:w="2481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160"/>
        <w:gridCol w:w="2595"/>
        <w:gridCol w:w="2325"/>
        <w:gridCol w:w="4680"/>
      </w:tblGrid>
      <w:tr>
        <w:trPr>
          <w:trHeight w:val="284" w:hRule="atLeast"/>
        </w:trPr>
        <w:tc>
          <w:tcPr>
            <w:tcW w:w="21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9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eastAsia="Arial" w:cs="Arial" w:ascii="Arial" w:hAnsi="Arial"/>
          <w:b/>
          <w:sz w:val="20"/>
        </w:rPr>
        <w:t xml:space="preserve"> </w:t>
      </w:r>
    </w:p>
    <w:p>
      <w:pPr>
        <w:pStyle w:val="Normal"/>
        <w:spacing w:before="0" w:after="120"/>
        <w:rPr/>
      </w:pPr>
      <w:r>
        <w:rPr>
          <w:b/>
          <w:sz w:val="22"/>
          <w:szCs w:val="22"/>
          <w:u w:val="single"/>
        </w:rPr>
        <w:t>Spesa Complessiva del progetto:</w:t>
      </w:r>
      <w:r>
        <w:rPr>
          <w:sz w:val="22"/>
          <w:szCs w:val="22"/>
        </w:rPr>
        <w:tab/>
      </w:r>
      <w:r>
        <w:rPr/>
        <w:t>Costo totale</w:t>
        <w:tab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348"/>
        <w:gridCol w:w="3957"/>
        <w:gridCol w:w="3478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5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7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>
          <w:rFonts w:eastAsia="Times New Roman" w:cs="Times New Roman"/>
          <w:b/>
          <w:bCs/>
          <w:color w:val="auto"/>
          <w:sz w:val="22"/>
          <w:szCs w:val="22"/>
          <w:u w:val="single"/>
          <w:lang w:val="it-IT" w:eastAsia="zh-CN" w:bidi="ar-SA"/>
        </w:rPr>
        <w:t>Fondo regionale montagna</w:t>
      </w:r>
      <w:r>
        <w:rPr>
          <w:b/>
          <w:sz w:val="20"/>
          <w:u w:val="none"/>
        </w:rPr>
        <w:t xml:space="preserve">:        </w:t>
        <w:tab/>
      </w:r>
      <w:r>
        <w:rPr/>
        <w:t xml:space="preserve">Contributo concesso  </w:t>
        <w:tab/>
        <w:tab/>
        <w:t xml:space="preserve">           Risorse impegnate</w:t>
        <w:tab/>
        <w:tab/>
        <w:tab/>
        <w:tab/>
        <w:t>Risorse pagate</w:t>
      </w:r>
      <w:r>
        <w:rPr>
          <w:rStyle w:val="Richiamoallanotaapidipagina"/>
          <w:rStyle w:val="Richiamoallanotaapidipagina"/>
        </w:rPr>
        <w:footnoteReference w:id="2"/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348"/>
        <w:gridCol w:w="3915"/>
        <w:gridCol w:w="3520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1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>
          <w:b/>
          <w:sz w:val="22"/>
          <w:szCs w:val="22"/>
          <w:u w:val="single"/>
        </w:rPr>
        <w:t>Unione /</w:t>
      </w:r>
      <w:r>
        <w:rPr>
          <w:b/>
          <w:sz w:val="22"/>
          <w:szCs w:val="22"/>
          <w:u w:val="single"/>
        </w:rPr>
        <w:t>comune</w:t>
      </w:r>
      <w:r>
        <w:rPr>
          <w:b/>
          <w:sz w:val="22"/>
          <w:szCs w:val="22"/>
          <w:u w:val="none"/>
        </w:rPr>
        <w:t xml:space="preserve">: </w:t>
      </w:r>
      <w:r>
        <w:rPr>
          <w:b/>
          <w:sz w:val="20"/>
          <w:u w:val="none"/>
        </w:rPr>
        <w:t xml:space="preserve">                                    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it-IT" w:eastAsia="zh-CN" w:bidi="ar-SA"/>
        </w:rPr>
        <w:t>C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it-IT" w:eastAsia="zh-CN" w:bidi="ar-SA"/>
        </w:rPr>
        <w:t>ontri</w:t>
      </w:r>
      <w:r>
        <w:rPr>
          <w:rFonts w:eastAsia="Times New Roman" w:cs="Times New Roman"/>
          <w:color w:val="auto"/>
          <w:sz w:val="24"/>
          <w:szCs w:val="24"/>
          <w:lang w:val="it-IT" w:eastAsia="zh-CN" w:bidi="ar-SA"/>
        </w:rPr>
        <w:t>buto</w:t>
        <w:tab/>
      </w:r>
      <w:r>
        <w:rPr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348"/>
        <w:gridCol w:w="3915"/>
        <w:gridCol w:w="3520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1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Fonts w:eastAsia="Arial" w:cs="Arial" w:ascii="Arial" w:hAnsi="Arial"/>
          <w:b/>
          <w:sz w:val="20"/>
        </w:rPr>
        <w:t xml:space="preserve">                                        </w:t>
      </w:r>
    </w:p>
    <w:p>
      <w:pPr>
        <w:pStyle w:val="Normal"/>
        <w:spacing w:before="120" w:after="120"/>
        <w:rPr/>
      </w:pPr>
      <w:r>
        <w:rPr>
          <w:b/>
          <w:sz w:val="22"/>
          <w:szCs w:val="22"/>
          <w:u w:val="single"/>
        </w:rPr>
        <w:t>Enti terzi:</w:t>
      </w:r>
      <w:r>
        <w:rPr>
          <w:b/>
          <w:sz w:val="20"/>
        </w:rPr>
        <w:tab/>
        <w:tab/>
        <w:tab/>
        <w:t xml:space="preserve">        </w:t>
      </w:r>
      <w:r>
        <w:rPr>
          <w:b w:val="false"/>
          <w:bCs w:val="false"/>
          <w:sz w:val="20"/>
        </w:rPr>
        <w:t xml:space="preserve">   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it-IT" w:eastAsia="zh-CN" w:bidi="ar-SA"/>
        </w:rPr>
        <w:t xml:space="preserve"> C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it-IT" w:eastAsia="zh-CN" w:bidi="ar-SA"/>
        </w:rPr>
        <w:t>ontributo</w:t>
      </w:r>
      <w:r>
        <w:rPr>
          <w:rFonts w:eastAsia="Times New Roman" w:cs="Times New Roman"/>
          <w:color w:val="auto"/>
          <w:sz w:val="24"/>
          <w:szCs w:val="24"/>
          <w:lang w:val="it-IT" w:eastAsia="zh-CN" w:bidi="ar-SA"/>
        </w:rPr>
        <w:tab/>
        <w:tab/>
        <w:tab/>
        <w:tab/>
        <w:t>Risorse impegnate</w:t>
        <w:tab/>
        <w:tab/>
        <w:tab/>
        <w:tab/>
        <w:t>Risorse pagate</w:t>
      </w:r>
    </w:p>
    <w:tbl>
      <w:tblPr>
        <w:tblW w:w="10783" w:type="dxa"/>
        <w:jc w:val="left"/>
        <w:tblInd w:w="3465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348"/>
        <w:gridCol w:w="3915"/>
        <w:gridCol w:w="3520"/>
      </w:tblGrid>
      <w:tr>
        <w:trPr>
          <w:trHeight w:val="284" w:hRule="atLeast"/>
        </w:trPr>
        <w:tc>
          <w:tcPr>
            <w:tcW w:w="33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r>
          </w:p>
        </w:tc>
        <w:tc>
          <w:tcPr>
            <w:tcW w:w="391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  <w:t xml:space="preserve"> </w:t>
            </w:r>
          </w:p>
        </w:tc>
        <w:tc>
          <w:tcPr>
            <w:tcW w:w="352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it-IT" w:eastAsia="zh-CN" w:bidi="ar-SA"/>
              </w:rPr>
            </w:r>
          </w:p>
        </w:tc>
      </w:tr>
    </w:tbl>
    <w:p>
      <w:pPr>
        <w:pStyle w:val="Normal"/>
        <w:jc w:val="left"/>
        <w:rPr/>
      </w:pP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>Br</w:t>
      </w: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>e</w:t>
      </w: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>ve d</w:t>
      </w:r>
      <w:r>
        <w:rPr>
          <w:rFonts w:eastAsia="Times New Roman" w:cs="Times New Roman"/>
          <w:b/>
          <w:bCs/>
          <w:iCs/>
          <w:color w:val="auto"/>
          <w:sz w:val="24"/>
          <w:szCs w:val="24"/>
          <w:u w:val="none"/>
          <w:lang w:val="it-IT" w:eastAsia="zh-CN" w:bidi="ar-SA"/>
        </w:rPr>
        <w:t>escrizione del progetto</w:t>
      </w:r>
      <w:r>
        <w:rPr>
          <w:iCs/>
          <w:sz w:val="20"/>
          <w:szCs w:val="18"/>
        </w:rPr>
        <w:t xml:space="preserve">    </w:t>
      </w:r>
    </w:p>
    <w:tbl>
      <w:tblPr>
        <w:tblW w:w="14279" w:type="dxa"/>
        <w:jc w:val="left"/>
        <w:tblInd w:w="3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50" w:type="dxa"/>
          <w:bottom w:w="0" w:type="dxa"/>
          <w:right w:w="57" w:type="dxa"/>
        </w:tblCellMar>
      </w:tblPr>
      <w:tblGrid>
        <w:gridCol w:w="14279"/>
      </w:tblGrid>
      <w:tr>
        <w:trPr>
          <w:trHeight w:val="1530" w:hRule="atLeast"/>
        </w:trPr>
        <w:tc>
          <w:tcPr>
            <w:tcW w:w="14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</w:tcPr>
          <w:p>
            <w:pPr>
              <w:pStyle w:val="Notaapidipagina"/>
              <w:snapToGrid w:val="false"/>
              <w:rPr/>
            </w:pPr>
            <w:r>
              <w:rPr>
                <w:bCs/>
                <w:iCs/>
                <w:szCs w:val="21"/>
              </w:rPr>
              <w:t xml:space="preserve">                                   </w:t>
            </w:r>
          </w:p>
          <w:p>
            <w:pPr>
              <w:pStyle w:val="Notaapidipagina"/>
              <w:jc w:val="left"/>
              <w:rPr/>
            </w:pPr>
            <w:r>
              <w:rPr>
                <w:bCs/>
                <w:iCs/>
                <w:szCs w:val="21"/>
              </w:rPr>
              <w:t xml:space="preserve">                          </w:t>
            </w:r>
          </w:p>
          <w:p>
            <w:pPr>
              <w:pStyle w:val="Notaapidipagina"/>
              <w:jc w:val="left"/>
              <w:rPr/>
            </w:pPr>
            <w:r>
              <w:rPr>
                <w:bCs/>
                <w:i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Titolo3"/>
        <w:rPr>
          <w:iCs/>
          <w:szCs w:val="18"/>
        </w:rPr>
      </w:pPr>
      <w:r>
        <w:rPr/>
      </w:r>
    </w:p>
    <w:p>
      <w:pPr>
        <w:pStyle w:val="Titolo3"/>
        <w:rPr/>
      </w:pPr>
      <w:r>
        <w:rPr>
          <w:iCs/>
          <w:szCs w:val="18"/>
        </w:rPr>
        <w:t>D</w:t>
      </w:r>
      <w:r>
        <w:rPr>
          <w:iCs/>
          <w:szCs w:val="18"/>
        </w:rPr>
        <w:t>escrizione delle eventuali criticità</w:t>
      </w:r>
    </w:p>
    <w:tbl>
      <w:tblPr>
        <w:tblW w:w="14269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269"/>
      </w:tblGrid>
      <w:tr>
        <w:trPr>
          <w:trHeight w:val="284" w:hRule="atLeast"/>
        </w:trPr>
        <w:tc>
          <w:tcPr>
            <w:tcW w:w="14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</w:tcPr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  <w:p>
            <w:pPr>
              <w:pStyle w:val="Normal"/>
              <w:snapToGrid w:val="false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rPr>
          <w:b/>
          <w:b/>
          <w:sz w:val="20"/>
          <w:szCs w:val="18"/>
          <w:u w:val="single"/>
        </w:rPr>
      </w:pPr>
      <w:r>
        <w:rPr>
          <w:b/>
          <w:sz w:val="20"/>
          <w:szCs w:val="18"/>
          <w:u w:val="single"/>
        </w:rPr>
        <w:t>Impegni - Pagamenti</w:t>
      </w:r>
    </w:p>
    <w:tbl>
      <w:tblPr>
        <w:tblW w:w="14325" w:type="dxa"/>
        <w:jc w:val="left"/>
        <w:tblInd w:w="0" w:type="dxa"/>
        <w:tblBorders>
          <w:top w:val="single" w:sz="2" w:space="0" w:color="808080"/>
          <w:left w:val="single" w:sz="2" w:space="0" w:color="808080"/>
          <w:bottom w:val="double" w:sz="2" w:space="0" w:color="808080"/>
          <w:insideH w:val="double" w:sz="2" w:space="0" w:color="808080"/>
        </w:tblBorders>
        <w:tblCellMar>
          <w:top w:w="0" w:type="dxa"/>
          <w:left w:w="101" w:type="dxa"/>
          <w:bottom w:w="0" w:type="dxa"/>
          <w:right w:w="108" w:type="dxa"/>
        </w:tblCellMar>
      </w:tblPr>
      <w:tblGrid>
        <w:gridCol w:w="1624"/>
        <w:gridCol w:w="1624"/>
        <w:gridCol w:w="1625"/>
        <w:gridCol w:w="1624"/>
        <w:gridCol w:w="1625"/>
        <w:gridCol w:w="7"/>
        <w:gridCol w:w="1516"/>
        <w:gridCol w:w="1524"/>
        <w:gridCol w:w="1524"/>
        <w:gridCol w:w="7"/>
        <w:gridCol w:w="1623"/>
      </w:tblGrid>
      <w:tr>
        <w:trPr>
          <w:trHeight w:val="284" w:hRule="atLeast"/>
          <w:cantSplit w:val="true"/>
        </w:trPr>
        <w:tc>
          <w:tcPr>
            <w:tcW w:w="8129" w:type="dxa"/>
            <w:gridSpan w:val="6"/>
            <w:tcBorders>
              <w:top w:val="sing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Impegni</w:t>
            </w:r>
          </w:p>
        </w:tc>
        <w:tc>
          <w:tcPr>
            <w:tcW w:w="4571" w:type="dxa"/>
            <w:gridSpan w:val="4"/>
            <w:tcBorders>
              <w:top w:val="sing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Pagamenti</w:t>
            </w:r>
          </w:p>
        </w:tc>
        <w:tc>
          <w:tcPr>
            <w:tcW w:w="162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Economie</w:t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Tipo atto di impegno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atto di impegno</w:t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atto di impegno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impegno</w:t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d’impegno</w:t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Numero mandato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Data mandato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pagato</w:t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 economia</w:t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62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  <w:insideH w:val="double" w:sz="2" w:space="0" w:color="808080"/>
              <w:insideV w:val="single" w:sz="2" w:space="0" w:color="80808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Cs/>
          <w:sz w:val="16"/>
        </w:rPr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caps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</w:rPr>
        <w:t>Da restituire</w:t>
      </w:r>
      <w:r>
        <w:rPr>
          <w:b/>
        </w:rPr>
        <w:t xml:space="preserve"> </w:t>
      </w:r>
      <w:r>
        <w:rPr/>
        <w:t xml:space="preserve">al seguente indirizzo pec: </w:t>
      </w:r>
      <w:hyperlink r:id="rId3">
        <w:r>
          <w:rPr>
            <w:rStyle w:val="CollegamentoInternet"/>
            <w:u w:val="single"/>
          </w:rPr>
          <w:t>regionetoscana@postacert.toscana.it</w:t>
        </w:r>
      </w:hyperlink>
      <w:r>
        <w:rPr>
          <w:u w:val="single"/>
        </w:rPr>
        <w:t xml:space="preserve"> </w:t>
      </w:r>
      <w:r>
        <w:rPr>
          <w:u w:val="none"/>
        </w:rPr>
        <w:t xml:space="preserve">entro </w:t>
      </w:r>
      <w:r>
        <w:rPr>
          <w:u w:val="none"/>
        </w:rPr>
        <w:t>60</w:t>
      </w:r>
      <w:r>
        <w:rPr>
          <w:u w:val="none"/>
        </w:rPr>
        <w:t xml:space="preserve"> giorni successivi </w:t>
      </w:r>
      <w:r>
        <w:rPr>
          <w:u w:val="none"/>
        </w:rPr>
        <w:t>dal termine di realizzazione dell’intervento</w:t>
      </w:r>
      <w:r>
        <w:rPr>
          <w:u w:val="none"/>
        </w:rPr>
        <w:t>.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</w:r>
    </w:p>
    <w:p>
      <w:pPr>
        <w:pStyle w:val="Normal"/>
        <w:rPr/>
      </w:pPr>
      <w:r>
        <w:rPr>
          <w:sz w:val="18"/>
          <w:szCs w:val="18"/>
        </w:rPr>
        <w:t xml:space="preserve">Per informazioni: </w:t>
      </w:r>
      <w:r>
        <w:rPr>
          <w:rStyle w:val="CollegamentoInternet"/>
          <w:sz w:val="18"/>
          <w:szCs w:val="18"/>
        </w:rPr>
        <w:t>montagna@regione.toscana.it</w:t>
      </w:r>
      <w:r>
        <w:rPr>
          <w:rStyle w:val="CollegamentoInternet"/>
          <w:sz w:val="18"/>
          <w:szCs w:val="18"/>
          <w:u w:val="none"/>
        </w:rPr>
        <w:t xml:space="preserve"> </w:t>
      </w:r>
    </w:p>
    <w:p>
      <w:pPr>
        <w:pStyle w:val="Normal"/>
        <w:rPr>
          <w:rStyle w:val="CollegamentoInternet"/>
          <w:sz w:val="24"/>
          <w:szCs w:val="24"/>
          <w:lang w:eastAsia="ar-SA"/>
        </w:rPr>
      </w:pPr>
      <w:r>
        <w:rPr/>
      </w:r>
    </w:p>
    <w:p>
      <w:pPr>
        <w:pStyle w:val="Normal"/>
        <w:spacing w:before="0" w:after="120"/>
        <w:ind w:left="2832" w:right="0" w:firstLine="708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firma digitale</w:t>
      </w:r>
    </w:p>
    <w:p>
      <w:pPr>
        <w:pStyle w:val="Normal"/>
        <w:spacing w:before="0" w:after="120"/>
        <w:ind w:left="3540" w:right="0" w:hanging="0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legale rappresentante Comune/ </w:t>
      </w:r>
      <w:r>
        <w:rPr>
          <w:rStyle w:val="CollegamentoInternet"/>
          <w:rFonts w:eastAsia="Times New Roman" w:cs="Times New Roman"/>
          <w:color w:val="auto"/>
          <w:kern w:val="0"/>
          <w:sz w:val="24"/>
          <w:szCs w:val="24"/>
          <w:u w:val="none"/>
          <w:lang w:val="it-IT" w:eastAsia="ar-SA" w:bidi="ar-SA"/>
        </w:rPr>
        <w:t>Unione dei Comuni</w:t>
      </w:r>
    </w:p>
    <w:sectPr>
      <w:footerReference w:type="default" r:id="rId4"/>
      <w:footnotePr>
        <w:numFmt w:val="decimal"/>
      </w:footnotePr>
      <w:type w:val="nextPage"/>
      <w:pgSz w:orient="landscape" w:w="16838" w:h="11906"/>
      <w:pgMar w:left="1134" w:right="1418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jc w:val="right"/>
      <w:rPr/>
    </w:pPr>
    <w:r>
      <w:rPr>
        <w:sz w:val="18"/>
      </w:rPr>
      <w:t xml:space="preserve">Pagina </w:t>
    </w:r>
    <w:r>
      <w:rPr>
        <w:sz w:val="18"/>
      </w:rPr>
      <w:fldChar w:fldCharType="begin"/>
    </w:r>
    <w:r>
      <w:rPr>
        <w:sz w:val="18"/>
      </w:rPr>
      <w:instrText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di </w:t>
    </w:r>
    <w:r>
      <w:rPr>
        <w:sz w:val="18"/>
      </w:rPr>
      <w:fldChar w:fldCharType="begin"/>
    </w:r>
    <w:r>
      <w:rPr>
        <w:sz w:val="18"/>
      </w:rPr>
      <w:instrText> NUMPAGES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Style w:val="Caratterinotaapidipagina"/>
        </w:rPr>
        <w:tab/>
        <w:t xml:space="preserve"> </w:t>
      </w:r>
      <w:r>
        <w:rPr>
          <w:sz w:val="18"/>
          <w:szCs w:val="18"/>
        </w:rPr>
        <w:t>Le spese ammissibili sono esclusivamente le spese di investimento per la realizzazione di interventi, nonché le spese generali attinenti e indicate nei detti interventi, sostenute successivamente al</w:t>
      </w:r>
      <w:r>
        <w:rPr>
          <w:sz w:val="18"/>
          <w:szCs w:val="18"/>
        </w:rPr>
        <w:t xml:space="preserve"> 23 dicembre 2024, data del decreto dirigenziale </w:t>
      </w:r>
      <w:r>
        <w:rPr>
          <w:sz w:val="18"/>
          <w:szCs w:val="18"/>
        </w:rPr>
        <w:t xml:space="preserve">di definitiva assegnazione delle risorse al soggetto beneficiario.  </w:t>
      </w:r>
      <w:r>
        <w:rPr/>
        <w:t xml:space="preserve">                                              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0"/>
      <w:u w:val="single"/>
    </w:rPr>
  </w:style>
  <w:style w:type="paragraph" w:styleId="Titolo2">
    <w:name w:val="Heading 2"/>
    <w:basedOn w:val="Normal"/>
    <w:next w:val="Normal"/>
    <w:qFormat/>
    <w:pPr>
      <w:keepNext w:val="true"/>
      <w:spacing w:lineRule="auto" w:line="360"/>
      <w:outlineLvl w:val="1"/>
    </w:pPr>
    <w:rPr>
      <w:b/>
      <w:sz w:val="20"/>
      <w:u w:val="single"/>
    </w:rPr>
  </w:style>
  <w:style w:type="paragraph" w:styleId="Titolo3">
    <w:name w:val="Heading 3"/>
    <w:basedOn w:val="Normal"/>
    <w:next w:val="Normal"/>
    <w:qFormat/>
    <w:pPr>
      <w:keepNext w:val="true"/>
      <w:suppressAutoHyphens w:val="false"/>
      <w:spacing w:lineRule="auto" w:line="360"/>
      <w:outlineLvl w:val="2"/>
    </w:pPr>
    <w:rPr>
      <w:b/>
      <w:sz w:val="20"/>
      <w:u w:val="single"/>
    </w:rPr>
  </w:style>
  <w:style w:type="paragraph" w:styleId="Titolo4">
    <w:name w:val="Heading 4"/>
    <w:basedOn w:val="Normal"/>
    <w:next w:val="Normal"/>
    <w:qFormat/>
    <w:pPr>
      <w:keepNext w:val="true"/>
      <w:suppressAutoHyphens w:val="false"/>
      <w:spacing w:lineRule="auto" w:line="360"/>
      <w:outlineLvl w:val="3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AbsatzStandardschriftart">
    <w:name w:val="Absatz-Standardschriftart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predefinitoparagrafo">
    <w:name w:val="WW-Car. predefinito paragrafo"/>
    <w:qFormat/>
    <w:rPr/>
  </w:style>
  <w:style w:type="character" w:styleId="WWAbsatzStandardschriftart">
    <w:name w:val="WW-Absatz-Standardschriftart"/>
    <w:qFormat/>
    <w:rPr/>
  </w:style>
  <w:style w:type="character" w:styleId="Caratterepredefinitoparagrafo2">
    <w:name w:val="Carattere predefinito paragrafo2"/>
    <w:qFormat/>
    <w:rPr/>
  </w:style>
  <w:style w:type="character" w:styleId="Caratterepredefinitoparagrafo1">
    <w:name w:val="Carattere predefinito paragrafo1"/>
    <w:qFormat/>
    <w:rPr/>
  </w:style>
  <w:style w:type="character" w:styleId="Numerodipagina">
    <w:name w:val="Numero di pagina"/>
    <w:basedOn w:val="Caratterepredefinitoparagrafo1"/>
    <w:rPr/>
  </w:style>
  <w:style w:type="character" w:styleId="Caratteredellanota">
    <w:name w:val="Carattere della nota"/>
    <w:basedOn w:val="WWCarpredefinitoparagrafo"/>
    <w:qFormat/>
    <w:rPr>
      <w:vertAlign w:val="superscript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Rimandonotadichiusura1">
    <w:name w:val="Rimando nota di chiusura1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Enfasiforte">
    <w:name w:val="Enfasi forte"/>
    <w:qFormat/>
    <w:rPr>
      <w:b/>
      <w:bCs/>
    </w:rPr>
  </w:style>
  <w:style w:type="character" w:styleId="Caratteridinumerazione">
    <w:name w:val="Caratteri di numerazione"/>
    <w:qFormat/>
    <w:rPr/>
  </w:style>
  <w:style w:type="character" w:styleId="ListLabel1">
    <w:name w:val="ListLabel 1"/>
    <w:qFormat/>
    <w:rPr>
      <w:rFonts w:cs="Times New Roman"/>
      <w:sz w:val="16"/>
    </w:rPr>
  </w:style>
  <w:style w:type="character" w:styleId="ListLabel2">
    <w:name w:val="ListLabel 2"/>
    <w:qFormat/>
    <w:rPr>
      <w:u w:val="single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rFonts w:cs="Times New Roman"/>
      <w:sz w:val="16"/>
    </w:rPr>
  </w:style>
  <w:style w:type="character" w:styleId="ListLabel5">
    <w:name w:val="ListLabel 5"/>
    <w:qFormat/>
    <w:rPr>
      <w:u w:val="single"/>
    </w:rPr>
  </w:style>
  <w:style w:type="character" w:styleId="ListLabel6">
    <w:name w:val="ListLabel 6"/>
    <w:qFormat/>
    <w:rPr>
      <w:sz w:val="18"/>
      <w:szCs w:val="18"/>
    </w:rPr>
  </w:style>
  <w:style w:type="character" w:styleId="ListLabel7">
    <w:name w:val="ListLabel 7"/>
    <w:qFormat/>
    <w:rPr>
      <w:u w:val="single"/>
    </w:rPr>
  </w:style>
  <w:style w:type="character" w:styleId="ListLabel8">
    <w:name w:val="ListLabel 8"/>
    <w:qFormat/>
    <w:rPr>
      <w:sz w:val="18"/>
      <w:szCs w:val="18"/>
    </w:rPr>
  </w:style>
  <w:style w:type="character" w:styleId="ListLabel9">
    <w:name w:val="ListLabel 9"/>
    <w:qFormat/>
    <w:rPr>
      <w:u w:val="single"/>
    </w:rPr>
  </w:style>
  <w:style w:type="character" w:styleId="ListLabel10">
    <w:name w:val="ListLabel 10"/>
    <w:qFormat/>
    <w:rPr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gionetoscana@postacert.toscana.it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Normal_x005F_x005F_x005F_x005F_x005F_x005F_x005F_x0000_</Template>
  <TotalTime>242</TotalTime>
  <Application>LibreOffice/6.0.6.2$Windows_X86_64 LibreOffice_project/0c292870b25a325b5ed35f6b45599d2ea4458e77</Application>
  <Pages>2</Pages>
  <Words>199</Words>
  <Characters>1349</Characters>
  <CharactersWithSpaces>2303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2017-11-02T13:20:00Z</dcterms:created>
  <dc:creator>Stroppa</dc:creator>
  <dc:description/>
  <dc:language>it-IT</dc:language>
  <cp:lastModifiedBy/>
  <cp:lastPrinted>2025-01-28T14:06:33Z</cp:lastPrinted>
  <dcterms:modified xsi:type="dcterms:W3CDTF">2025-01-28T15:21:10Z</dcterms:modified>
  <cp:revision>25</cp:revision>
  <dc:subject/>
  <dc:title>__________________________________________________</dc:title>
</cp:coreProperties>
</file>